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22009A" w:rsidP="00B57496">
      <w:pPr>
        <w:pStyle w:val="Title"/>
        <w:rPr>
          <w:sz w:val="24"/>
          <w:szCs w:val="24"/>
        </w:rPr>
      </w:pPr>
      <w:r w:rsidRPr="0022009A">
        <w:rPr>
          <w:sz w:val="24"/>
          <w:szCs w:val="24"/>
        </w:rPr>
        <w:t>ПОСТАНОВЛЕНИЕ</w:t>
      </w:r>
    </w:p>
    <w:p w:rsidR="00B57496" w:rsidRPr="0022009A" w:rsidP="00B574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22009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2009A" w:rsidP="00E1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0</w:t>
      </w:r>
      <w:r w:rsidRPr="0022009A" w:rsidR="008D2F92">
        <w:rPr>
          <w:rFonts w:ascii="Times New Roman" w:hAnsi="Times New Roman" w:cs="Times New Roman"/>
          <w:sz w:val="24"/>
          <w:szCs w:val="24"/>
        </w:rPr>
        <w:t>2</w:t>
      </w:r>
      <w:r w:rsidRPr="0022009A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22009A">
        <w:rPr>
          <w:rFonts w:ascii="Times New Roman" w:hAnsi="Times New Roman" w:cs="Times New Roman"/>
          <w:sz w:val="24"/>
          <w:szCs w:val="24"/>
        </w:rPr>
        <w:t xml:space="preserve">2026 года                                 </w:t>
      </w:r>
      <w:r w:rsidRPr="0022009A" w:rsidR="00B500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00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200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2009A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B57496" w:rsidRPr="0022009A" w:rsidP="00B5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2009A" w:rsidP="00E10C17">
      <w:pPr>
        <w:pStyle w:val="BodyTextIndent3"/>
        <w:rPr>
          <w:sz w:val="24"/>
          <w:szCs w:val="24"/>
        </w:rPr>
      </w:pPr>
      <w:r w:rsidRPr="0022009A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22009A">
        <w:rPr>
          <w:sz w:val="24"/>
          <w:szCs w:val="24"/>
        </w:rPr>
        <w:t>ул.Мира</w:t>
      </w:r>
      <w:r w:rsidRPr="0022009A">
        <w:rPr>
          <w:sz w:val="24"/>
          <w:szCs w:val="24"/>
        </w:rPr>
        <w:t>, д.24),</w:t>
      </w:r>
    </w:p>
    <w:p w:rsidR="00B57496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Нуралиева Ильяса </w:t>
      </w:r>
      <w:r w:rsidRPr="0022009A" w:rsidR="00E10C17">
        <w:rPr>
          <w:rFonts w:ascii="Times New Roman" w:hAnsi="Times New Roman" w:cs="Times New Roman"/>
          <w:sz w:val="24"/>
          <w:szCs w:val="24"/>
        </w:rPr>
        <w:t>Амирсултановича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, </w:t>
      </w:r>
      <w:r w:rsidR="00845C5F">
        <w:rPr>
          <w:rFonts w:ascii="Times New Roman" w:hAnsi="Times New Roman" w:cs="Times New Roman"/>
          <w:sz w:val="24"/>
          <w:szCs w:val="24"/>
        </w:rPr>
        <w:t>*</w:t>
      </w:r>
      <w:r w:rsidRPr="0022009A" w:rsidR="00933DEE">
        <w:rPr>
          <w:rFonts w:ascii="Times New Roman" w:hAnsi="Times New Roman" w:cs="Times New Roman"/>
          <w:bCs/>
          <w:sz w:val="24"/>
          <w:szCs w:val="24"/>
        </w:rPr>
        <w:t xml:space="preserve">, в частности </w:t>
      </w:r>
      <w:r w:rsidRPr="0022009A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834A1" w:rsidRPr="0022009A" w:rsidP="00E10C17">
      <w:pPr>
        <w:tabs>
          <w:tab w:val="left" w:pos="180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22009A" w:rsidP="00E10C17">
      <w:pPr>
        <w:tabs>
          <w:tab w:val="left" w:pos="180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09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22009A" w:rsidP="00E10C17">
      <w:pPr>
        <w:tabs>
          <w:tab w:val="left" w:pos="180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4C24" w:rsidRPr="0022009A" w:rsidP="00E10C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009A">
        <w:rPr>
          <w:rFonts w:ascii="Times New Roman" w:hAnsi="Times New Roman" w:cs="Times New Roman"/>
          <w:bCs/>
          <w:iCs/>
          <w:sz w:val="24"/>
          <w:szCs w:val="24"/>
        </w:rPr>
        <w:t>02.03</w:t>
      </w:r>
      <w:r w:rsidRPr="0022009A" w:rsidR="00B57496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22009A" w:rsidR="000A7B95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часов 01 минуту </w:t>
      </w:r>
      <w:r w:rsidRPr="0022009A">
        <w:rPr>
          <w:rFonts w:ascii="Times New Roman" w:hAnsi="Times New Roman" w:cs="Times New Roman"/>
          <w:sz w:val="24"/>
          <w:szCs w:val="24"/>
        </w:rPr>
        <w:t>Нуралиев И.А.</w:t>
      </w:r>
      <w:r w:rsidRPr="0022009A" w:rsidR="00B97C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не уплатил административный штраф в сумме 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5E4A70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рублей, назначенный 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мировым судьей судебного участка №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 Когалымского судебного района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Ханты-Мансийского автономного округа – Югры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>по постановлению №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818-1702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/2025 </w:t>
      </w:r>
      <w:r w:rsidRPr="0022009A" w:rsidR="00EF2584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30.09</w:t>
      </w:r>
      <w:r w:rsidRPr="0022009A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течение шестидесяти дней со дня вступления постановления о наложении администра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тивного штрафа в законную силу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11.10</w:t>
      </w:r>
      <w:r w:rsidRPr="0022009A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. Срок уплаты административного штрафа истек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10.12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>, чем совершил административное правонарушение, предусмотренное ч.1 ст.20.25 КоАП РФ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22009A" w:rsidP="00E10C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bCs/>
          <w:iCs/>
          <w:sz w:val="24"/>
          <w:szCs w:val="24"/>
        </w:rPr>
        <w:t>Нуралиев 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при рассмотрении дела вину признал и пояснил, что </w:t>
      </w:r>
      <w:r w:rsidRPr="0022009A" w:rsidR="00E84C24">
        <w:rPr>
          <w:rFonts w:ascii="Times New Roman" w:hAnsi="Times New Roman" w:cs="Times New Roman"/>
          <w:bCs/>
          <w:iCs/>
          <w:sz w:val="24"/>
          <w:szCs w:val="24"/>
        </w:rPr>
        <w:t>забыл оплатить штраф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3675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Мировой судья заслушав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Нуралиева 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, исследовав материалы дела: протокол об административном правонарушении 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57</w:t>
      </w:r>
      <w:r w:rsidRPr="0022009A" w:rsidR="00767E51">
        <w:rPr>
          <w:rFonts w:ascii="Times New Roman" w:hAnsi="Times New Roman" w:cs="Times New Roman"/>
          <w:bCs/>
          <w:iCs/>
          <w:sz w:val="24"/>
          <w:szCs w:val="24"/>
        </w:rPr>
        <w:t>/26/86003-АП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от </w:t>
      </w:r>
      <w:r w:rsidRPr="0022009A" w:rsidR="00BF7D21">
        <w:rPr>
          <w:rFonts w:ascii="Times New Roman" w:hAnsi="Times New Roman" w:cs="Times New Roman"/>
          <w:sz w:val="24"/>
          <w:szCs w:val="24"/>
        </w:rPr>
        <w:t>02.03</w:t>
      </w:r>
      <w:r w:rsidRPr="0022009A" w:rsidR="000A7B95">
        <w:rPr>
          <w:rFonts w:ascii="Times New Roman" w:hAnsi="Times New Roman" w:cs="Times New Roman"/>
          <w:sz w:val="24"/>
          <w:szCs w:val="24"/>
        </w:rPr>
        <w:t>.202</w:t>
      </w:r>
      <w:r w:rsidRPr="0022009A" w:rsidR="00767E51">
        <w:rPr>
          <w:rFonts w:ascii="Times New Roman" w:hAnsi="Times New Roman" w:cs="Times New Roman"/>
          <w:sz w:val="24"/>
          <w:szCs w:val="24"/>
        </w:rPr>
        <w:t>6</w:t>
      </w:r>
      <w:r w:rsidRPr="0022009A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Нуралиевым 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с данным протоколом он был ознакомлен,  ему разъяснены права, предусмотренные ст.25.1 КоАП РФ и ст.51 Конституции РФ; </w:t>
      </w:r>
      <w:r w:rsidRPr="0022009A">
        <w:rPr>
          <w:rFonts w:ascii="Times New Roman" w:hAnsi="Times New Roman" w:cs="Times New Roman"/>
          <w:sz w:val="24"/>
          <w:szCs w:val="24"/>
        </w:rPr>
        <w:t xml:space="preserve">акт об обнаружении правонарушения от </w:t>
      </w:r>
      <w:r w:rsidRPr="0022009A" w:rsidR="0022009A">
        <w:rPr>
          <w:rFonts w:ascii="Times New Roman" w:hAnsi="Times New Roman" w:cs="Times New Roman"/>
          <w:sz w:val="24"/>
          <w:szCs w:val="24"/>
        </w:rPr>
        <w:t>02.</w:t>
      </w:r>
      <w:r w:rsidRPr="0022009A" w:rsidR="000C54BC">
        <w:rPr>
          <w:rFonts w:ascii="Times New Roman" w:hAnsi="Times New Roman" w:cs="Times New Roman"/>
          <w:sz w:val="24"/>
          <w:szCs w:val="24"/>
        </w:rPr>
        <w:t>03</w:t>
      </w:r>
      <w:r w:rsidRPr="0022009A">
        <w:rPr>
          <w:rFonts w:ascii="Times New Roman" w:hAnsi="Times New Roman" w:cs="Times New Roman"/>
          <w:sz w:val="24"/>
          <w:szCs w:val="24"/>
        </w:rPr>
        <w:t>.202</w:t>
      </w:r>
      <w:r w:rsidRPr="0022009A" w:rsidR="00767E51">
        <w:rPr>
          <w:rFonts w:ascii="Times New Roman" w:hAnsi="Times New Roman" w:cs="Times New Roman"/>
          <w:sz w:val="24"/>
          <w:szCs w:val="24"/>
        </w:rPr>
        <w:t>6</w:t>
      </w:r>
      <w:r w:rsidRPr="0022009A">
        <w:rPr>
          <w:rFonts w:ascii="Times New Roman" w:hAnsi="Times New Roman" w:cs="Times New Roman"/>
          <w:sz w:val="24"/>
          <w:szCs w:val="24"/>
        </w:rPr>
        <w:t xml:space="preserve">; копию постановления мирового судьи судебного участка №1 Когалымского судебного района 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>Ханты-Мансийского автономного округа – Югры</w:t>
      </w:r>
      <w:r w:rsidRPr="0022009A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№5-</w:t>
      </w:r>
      <w:r w:rsidRPr="0022009A" w:rsidR="000C54BC">
        <w:rPr>
          <w:rFonts w:ascii="Times New Roman" w:hAnsi="Times New Roman" w:cs="Times New Roman"/>
          <w:bCs/>
          <w:iCs/>
          <w:sz w:val="24"/>
          <w:szCs w:val="24"/>
        </w:rPr>
        <w:t>818</w:t>
      </w:r>
      <w:r w:rsidRPr="0022009A" w:rsidR="00767E51">
        <w:rPr>
          <w:rFonts w:ascii="Times New Roman" w:hAnsi="Times New Roman" w:cs="Times New Roman"/>
          <w:bCs/>
          <w:iCs/>
          <w:sz w:val="24"/>
          <w:szCs w:val="24"/>
        </w:rPr>
        <w:t>-170</w:t>
      </w:r>
      <w:r w:rsidRPr="0022009A" w:rsidR="000C54B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/2025</w:t>
      </w:r>
      <w:r w:rsidRPr="0022009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 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 по ч.1 ст.20.25 КоАП ПФ; копию постановления о возбуждении исполнительного производства от </w:t>
      </w:r>
      <w:r w:rsidRPr="0022009A" w:rsidR="0022009A">
        <w:rPr>
          <w:rFonts w:ascii="Times New Roman" w:hAnsi="Times New Roman" w:cs="Times New Roman"/>
          <w:sz w:val="24"/>
          <w:szCs w:val="24"/>
        </w:rPr>
        <w:t>19</w:t>
      </w:r>
      <w:r w:rsidRPr="0022009A" w:rsidR="00F645BA">
        <w:rPr>
          <w:rFonts w:ascii="Times New Roman" w:hAnsi="Times New Roman" w:cs="Times New Roman"/>
          <w:sz w:val="24"/>
          <w:szCs w:val="24"/>
        </w:rPr>
        <w:t>.12</w:t>
      </w:r>
      <w:r w:rsidRPr="0022009A">
        <w:rPr>
          <w:rFonts w:ascii="Times New Roman" w:hAnsi="Times New Roman" w:cs="Times New Roman"/>
          <w:sz w:val="24"/>
          <w:szCs w:val="24"/>
        </w:rPr>
        <w:t xml:space="preserve">.2025; сводку информации на лицо, считает, что в действиях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 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9F6FE8" w:rsidRPr="0022009A" w:rsidP="00E10C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F6FE8" w:rsidRPr="0022009A" w:rsidP="00E10C1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22009A" w:rsidR="006E00B3">
        <w:rPr>
          <w:rFonts w:ascii="Times New Roman" w:hAnsi="Times New Roman" w:cs="Times New Roman"/>
          <w:sz w:val="24"/>
          <w:szCs w:val="24"/>
        </w:rPr>
        <w:t>.</w:t>
      </w:r>
      <w:r w:rsidRPr="0022009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9F6FE8" w:rsidRPr="0022009A" w:rsidP="00E10C1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2009A" w:rsidR="00933DEE">
        <w:rPr>
          <w:rFonts w:ascii="Times New Roman" w:hAnsi="Times New Roman" w:cs="Times New Roman"/>
          <w:bCs/>
          <w:iCs/>
          <w:sz w:val="24"/>
          <w:szCs w:val="24"/>
        </w:rPr>
        <w:t>Нуралиева 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предус</w:t>
      </w:r>
      <w:r w:rsidRPr="0022009A" w:rsidR="00B500CA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9F6FE8" w:rsidRPr="0022009A" w:rsidP="00E10C17">
      <w:pPr>
        <w:pStyle w:val="BodyTextIndent"/>
        <w:ind w:firstLine="426"/>
      </w:pPr>
      <w:r w:rsidRPr="0022009A">
        <w:t>Обстоятельств, исключающих производство по делу, не имеется.</w:t>
      </w:r>
    </w:p>
    <w:p w:rsidR="009F6FE8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Смягчающи</w:t>
      </w:r>
      <w:r w:rsidRPr="0022009A" w:rsidR="00E84C24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22009A" w:rsidR="00E84C24">
        <w:rPr>
          <w:rFonts w:ascii="Times New Roman" w:hAnsi="Times New Roman" w:cs="Times New Roman"/>
          <w:sz w:val="24"/>
          <w:szCs w:val="24"/>
        </w:rPr>
        <w:t>а</w:t>
      </w:r>
      <w:r w:rsidRPr="0022009A">
        <w:rPr>
          <w:rFonts w:ascii="Times New Roman" w:hAnsi="Times New Roman" w:cs="Times New Roman"/>
          <w:sz w:val="24"/>
          <w:szCs w:val="24"/>
        </w:rPr>
        <w:t>, предусмотренн</w:t>
      </w:r>
      <w:r w:rsidRPr="0022009A" w:rsidR="00E84C24">
        <w:rPr>
          <w:rFonts w:ascii="Times New Roman" w:hAnsi="Times New Roman" w:cs="Times New Roman"/>
          <w:sz w:val="24"/>
          <w:szCs w:val="24"/>
        </w:rPr>
        <w:t>ые ч.2</w:t>
      </w:r>
      <w:r w:rsidRPr="0022009A">
        <w:rPr>
          <w:rFonts w:ascii="Times New Roman" w:hAnsi="Times New Roman" w:cs="Times New Roman"/>
          <w:sz w:val="24"/>
          <w:szCs w:val="24"/>
        </w:rPr>
        <w:t xml:space="preserve"> ст.4.2 КоАП РФ, </w:t>
      </w:r>
      <w:r w:rsidRPr="0022009A" w:rsidR="00E84C24">
        <w:rPr>
          <w:rFonts w:ascii="Times New Roman" w:hAnsi="Times New Roman" w:cs="Times New Roman"/>
          <w:sz w:val="24"/>
          <w:szCs w:val="24"/>
        </w:rPr>
        <w:t>признание вины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Отягчающи</w:t>
      </w:r>
      <w:r w:rsidRPr="0022009A" w:rsidR="00212BE7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22009A" w:rsidR="00212BE7">
        <w:rPr>
          <w:rFonts w:ascii="Times New Roman" w:hAnsi="Times New Roman" w:cs="Times New Roman"/>
          <w:sz w:val="24"/>
          <w:szCs w:val="24"/>
        </w:rPr>
        <w:t>а</w:t>
      </w:r>
      <w:r w:rsidRPr="0022009A">
        <w:rPr>
          <w:rFonts w:ascii="Times New Roman" w:hAnsi="Times New Roman" w:cs="Times New Roman"/>
          <w:sz w:val="24"/>
          <w:szCs w:val="24"/>
        </w:rPr>
        <w:t>, предусмотренны</w:t>
      </w:r>
      <w:r w:rsidRPr="0022009A" w:rsidR="00212BE7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ст.4.3 КоАП РФ, </w:t>
      </w:r>
      <w:r w:rsidRPr="0022009A" w:rsidR="00212BE7">
        <w:rPr>
          <w:rFonts w:ascii="Times New Roman" w:hAnsi="Times New Roman" w:cs="Times New Roman"/>
          <w:sz w:val="24"/>
          <w:szCs w:val="24"/>
        </w:rPr>
        <w:t>привлечение ранее к административной ответственности за однородные правонарушения.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 И.А.</w:t>
      </w:r>
      <w:r w:rsidRPr="0022009A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22009A" w:rsidR="009D2734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и приходит к выводу о возможности назначения ему наказания в виде административного штрафа.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22009A">
        <w:rPr>
          <w:rFonts w:ascii="Times New Roman" w:hAnsi="Times New Roman" w:cs="Times New Roman"/>
          <w:sz w:val="24"/>
          <w:szCs w:val="24"/>
        </w:rPr>
        <w:t>ст.ст</w:t>
      </w:r>
      <w:r w:rsidRPr="0022009A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E10C1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Нуралиева Ильяса </w:t>
      </w:r>
      <w:r w:rsidRPr="0022009A" w:rsidR="0022009A">
        <w:rPr>
          <w:rFonts w:ascii="Times New Roman" w:hAnsi="Times New Roman" w:cs="Times New Roman"/>
          <w:sz w:val="24"/>
          <w:szCs w:val="24"/>
        </w:rPr>
        <w:t>Амирсултановича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 и назначить ему наказание в виде административного штрафа в размере </w:t>
      </w:r>
      <w:r w:rsidRPr="0022009A" w:rsidR="0022009A">
        <w:rPr>
          <w:rFonts w:ascii="Times New Roman" w:hAnsi="Times New Roman" w:cs="Times New Roman"/>
          <w:sz w:val="24"/>
          <w:szCs w:val="24"/>
        </w:rPr>
        <w:t>2</w:t>
      </w:r>
      <w:r w:rsidRPr="0022009A" w:rsidR="006E00B3">
        <w:rPr>
          <w:rFonts w:ascii="Times New Roman" w:hAnsi="Times New Roman" w:cs="Times New Roman"/>
          <w:sz w:val="24"/>
          <w:szCs w:val="24"/>
        </w:rPr>
        <w:t> </w:t>
      </w:r>
      <w:r w:rsidRPr="0022009A" w:rsidR="00212BE7">
        <w:rPr>
          <w:rFonts w:ascii="Times New Roman" w:hAnsi="Times New Roman" w:cs="Times New Roman"/>
          <w:sz w:val="24"/>
          <w:szCs w:val="24"/>
        </w:rPr>
        <w:t>0</w:t>
      </w:r>
      <w:r w:rsidRPr="0022009A" w:rsidR="00F645BA">
        <w:rPr>
          <w:rFonts w:ascii="Times New Roman" w:hAnsi="Times New Roman" w:cs="Times New Roman"/>
          <w:sz w:val="24"/>
          <w:szCs w:val="24"/>
        </w:rPr>
        <w:t>0</w:t>
      </w:r>
      <w:r w:rsidRPr="0022009A" w:rsidR="00212BE7">
        <w:rPr>
          <w:rFonts w:ascii="Times New Roman" w:hAnsi="Times New Roman" w:cs="Times New Roman"/>
          <w:sz w:val="24"/>
          <w:szCs w:val="24"/>
        </w:rPr>
        <w:t>0</w:t>
      </w:r>
      <w:r w:rsidRPr="0022009A" w:rsidR="006E00B3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(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две </w:t>
      </w:r>
      <w:r w:rsidRPr="0022009A">
        <w:rPr>
          <w:rFonts w:ascii="Times New Roman" w:hAnsi="Times New Roman" w:cs="Times New Roman"/>
          <w:sz w:val="24"/>
          <w:szCs w:val="24"/>
        </w:rPr>
        <w:t>тысяч</w:t>
      </w:r>
      <w:r w:rsidRPr="0022009A" w:rsidR="00212BE7">
        <w:rPr>
          <w:rFonts w:ascii="Times New Roman" w:hAnsi="Times New Roman" w:cs="Times New Roman"/>
          <w:sz w:val="24"/>
          <w:szCs w:val="24"/>
        </w:rPr>
        <w:t>и</w:t>
      </w:r>
      <w:r w:rsidRPr="0022009A">
        <w:rPr>
          <w:rFonts w:ascii="Times New Roman" w:hAnsi="Times New Roman" w:cs="Times New Roman"/>
          <w:sz w:val="24"/>
          <w:szCs w:val="24"/>
        </w:rPr>
        <w:t>) рублей.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На основании ч.</w:t>
      </w:r>
      <w:r w:rsidRPr="0022009A">
        <w:rPr>
          <w:rFonts w:ascii="Times New Roman" w:hAnsi="Times New Roman" w:cs="Times New Roman"/>
          <w:sz w:val="24"/>
          <w:szCs w:val="24"/>
        </w:rPr>
        <w:t xml:space="preserve">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31.5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007162163 ОКТМО – 71883000 ИНН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8601073664 КПП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 xml:space="preserve">860101001 </w:t>
      </w:r>
      <w:r w:rsidRPr="0022009A">
        <w:rPr>
          <w:rFonts w:ascii="Times New Roman" w:hAnsi="Times New Roman" w:cs="Times New Roman"/>
          <w:sz w:val="24"/>
          <w:szCs w:val="24"/>
        </w:rPr>
        <w:t>КБК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37011602010029000140, УИН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 w:rsidR="0022009A">
        <w:rPr>
          <w:rFonts w:ascii="Times New Roman" w:hAnsi="Times New Roman" w:cs="Times New Roman"/>
          <w:sz w:val="24"/>
          <w:szCs w:val="24"/>
        </w:rPr>
        <w:t>0412365400335002282620118</w:t>
      </w:r>
      <w:r w:rsidRPr="0022009A">
        <w:rPr>
          <w:rFonts w:ascii="Times New Roman" w:hAnsi="Times New Roman" w:cs="Times New Roman"/>
          <w:sz w:val="24"/>
          <w:szCs w:val="24"/>
        </w:rPr>
        <w:t>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22009A" w:rsidR="0022009A">
        <w:rPr>
          <w:rFonts w:ascii="Times New Roman" w:hAnsi="Times New Roman" w:cs="Times New Roman"/>
          <w:sz w:val="24"/>
          <w:szCs w:val="24"/>
        </w:rPr>
        <w:t>2</w:t>
      </w:r>
      <w:r w:rsidRPr="0022009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22009A" w:rsidR="006E00B3">
        <w:rPr>
          <w:rFonts w:ascii="Times New Roman" w:hAnsi="Times New Roman" w:cs="Times New Roman"/>
          <w:sz w:val="24"/>
          <w:szCs w:val="24"/>
        </w:rPr>
        <w:t xml:space="preserve"> – </w:t>
      </w:r>
      <w:r w:rsidRPr="0022009A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22009A" w:rsidR="006E00B3">
        <w:rPr>
          <w:rFonts w:ascii="Times New Roman" w:hAnsi="Times New Roman" w:cs="Times New Roman"/>
          <w:sz w:val="24"/>
          <w:szCs w:val="24"/>
        </w:rPr>
        <w:t>-</w:t>
      </w:r>
      <w:r w:rsidRPr="0022009A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 дней со дня вручения, получения копии постановления.</w:t>
      </w: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E00B3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E10C1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9A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22009A">
      <w:headerReference w:type="default" r:id="rId6"/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E10C17">
      <w:rPr>
        <w:sz w:val="22"/>
        <w:szCs w:val="22"/>
      </w:rPr>
      <w:t>228</w:t>
    </w:r>
    <w:r>
      <w:rPr>
        <w:sz w:val="22"/>
        <w:szCs w:val="22"/>
      </w:rPr>
      <w:t>-</w:t>
    </w:r>
    <w:r w:rsidR="00E10C17">
      <w:rPr>
        <w:sz w:val="22"/>
        <w:szCs w:val="22"/>
      </w:rPr>
      <w:t>1702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</w:t>
    </w:r>
    <w:r w:rsidR="00E10C17">
      <w:rPr>
        <w:rFonts w:ascii="Times New Roman" w:eastAsia="Calibri" w:hAnsi="Times New Roman" w:cs="Times New Roman"/>
      </w:rPr>
      <w:t>33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</w:t>
    </w:r>
    <w:r w:rsidR="00E10C17">
      <w:rPr>
        <w:rFonts w:ascii="Times New Roman" w:eastAsia="Calibri" w:hAnsi="Times New Roman" w:cs="Times New Roman"/>
      </w:rPr>
      <w:t>781-08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C54BC"/>
    <w:rsid w:val="000D4191"/>
    <w:rsid w:val="00101E9D"/>
    <w:rsid w:val="00104CEB"/>
    <w:rsid w:val="00111A5F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D55D8"/>
    <w:rsid w:val="001E5C17"/>
    <w:rsid w:val="001F1FCC"/>
    <w:rsid w:val="001F2715"/>
    <w:rsid w:val="00211159"/>
    <w:rsid w:val="00212BE7"/>
    <w:rsid w:val="00215865"/>
    <w:rsid w:val="0022009A"/>
    <w:rsid w:val="0022357D"/>
    <w:rsid w:val="00237E4D"/>
    <w:rsid w:val="00243683"/>
    <w:rsid w:val="002604E0"/>
    <w:rsid w:val="002628E5"/>
    <w:rsid w:val="00273675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B0A50"/>
    <w:rsid w:val="003B48BD"/>
    <w:rsid w:val="003C32A4"/>
    <w:rsid w:val="003C5540"/>
    <w:rsid w:val="003D3B2D"/>
    <w:rsid w:val="003E685A"/>
    <w:rsid w:val="003F18A4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711BA"/>
    <w:rsid w:val="004825FE"/>
    <w:rsid w:val="00485B86"/>
    <w:rsid w:val="004878DD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607B2F"/>
    <w:rsid w:val="0061690A"/>
    <w:rsid w:val="0062149E"/>
    <w:rsid w:val="00622B01"/>
    <w:rsid w:val="006367AB"/>
    <w:rsid w:val="00652977"/>
    <w:rsid w:val="0066233A"/>
    <w:rsid w:val="00663856"/>
    <w:rsid w:val="00671BC2"/>
    <w:rsid w:val="006A1FD4"/>
    <w:rsid w:val="006A5DEC"/>
    <w:rsid w:val="006B1729"/>
    <w:rsid w:val="006B2CD6"/>
    <w:rsid w:val="006B62E4"/>
    <w:rsid w:val="006C0778"/>
    <w:rsid w:val="006D583E"/>
    <w:rsid w:val="006E00B3"/>
    <w:rsid w:val="00701C73"/>
    <w:rsid w:val="007244DB"/>
    <w:rsid w:val="00730478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410B"/>
    <w:rsid w:val="00817981"/>
    <w:rsid w:val="008433E2"/>
    <w:rsid w:val="008450C8"/>
    <w:rsid w:val="00845C5F"/>
    <w:rsid w:val="00861E9A"/>
    <w:rsid w:val="00863256"/>
    <w:rsid w:val="0086557D"/>
    <w:rsid w:val="0086639F"/>
    <w:rsid w:val="008746AF"/>
    <w:rsid w:val="008805A7"/>
    <w:rsid w:val="0088698C"/>
    <w:rsid w:val="008A01A5"/>
    <w:rsid w:val="008A2E4D"/>
    <w:rsid w:val="008A3B75"/>
    <w:rsid w:val="008A4164"/>
    <w:rsid w:val="008B1038"/>
    <w:rsid w:val="008C7526"/>
    <w:rsid w:val="008D2F92"/>
    <w:rsid w:val="008D6847"/>
    <w:rsid w:val="008F7335"/>
    <w:rsid w:val="009108D6"/>
    <w:rsid w:val="00916D94"/>
    <w:rsid w:val="00933DEE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0255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6C"/>
    <w:rsid w:val="00AE7A6B"/>
    <w:rsid w:val="00AF6DF3"/>
    <w:rsid w:val="00AF6F43"/>
    <w:rsid w:val="00B00BBE"/>
    <w:rsid w:val="00B157B1"/>
    <w:rsid w:val="00B500CA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D751E"/>
    <w:rsid w:val="00BE43A9"/>
    <w:rsid w:val="00BE6D65"/>
    <w:rsid w:val="00BF5F9E"/>
    <w:rsid w:val="00BF7D21"/>
    <w:rsid w:val="00BF7EC2"/>
    <w:rsid w:val="00C1695D"/>
    <w:rsid w:val="00C4157E"/>
    <w:rsid w:val="00C475CB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10C17"/>
    <w:rsid w:val="00E23956"/>
    <w:rsid w:val="00E24147"/>
    <w:rsid w:val="00E27FC7"/>
    <w:rsid w:val="00E50A2B"/>
    <w:rsid w:val="00E568E3"/>
    <w:rsid w:val="00E702F5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D211-9D91-4FAF-A9BD-BF1DA173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